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FB" w:rsidRDefault="00BA59FB" w:rsidP="00BA59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1DE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 описании</w:t>
      </w:r>
      <w:r w:rsidRPr="006821DE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дошкольного образования</w:t>
      </w:r>
    </w:p>
    <w:p w:rsidR="00BA59FB" w:rsidRPr="006821DE" w:rsidRDefault="00BA59FB" w:rsidP="00BA59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9FB" w:rsidRDefault="00BA59FB" w:rsidP="00BA5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DE">
        <w:rPr>
          <w:rFonts w:ascii="Times New Roman" w:hAnsi="Times New Roman" w:cs="Times New Roman"/>
          <w:sz w:val="24"/>
          <w:szCs w:val="24"/>
        </w:rPr>
        <w:t>Основная образовательная программа дошкольного образования Муниципального автономного общеобразовательного учреждения «</w:t>
      </w:r>
      <w:proofErr w:type="spellStart"/>
      <w:r w:rsidRPr="006821DE">
        <w:rPr>
          <w:rFonts w:ascii="Times New Roman" w:hAnsi="Times New Roman" w:cs="Times New Roman"/>
          <w:sz w:val="24"/>
          <w:szCs w:val="24"/>
        </w:rPr>
        <w:t>Нижнегумбетовская</w:t>
      </w:r>
      <w:proofErr w:type="spellEnd"/>
      <w:r w:rsidRPr="006821DE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имени Героя Советского Союза С.А. Попова»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1DE">
        <w:rPr>
          <w:rFonts w:ascii="Times New Roman" w:hAnsi="Times New Roman" w:cs="Times New Roman"/>
          <w:sz w:val="24"/>
          <w:szCs w:val="24"/>
        </w:rPr>
        <w:t xml:space="preserve"> (далее Программа) — обеспечивает развитие личности детей дошкольного возраста в различных видах общения и деятельности с учетом их возрастных, 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1DE">
        <w:rPr>
          <w:rFonts w:ascii="Times New Roman" w:hAnsi="Times New Roman" w:cs="Times New Roman"/>
          <w:sz w:val="24"/>
          <w:szCs w:val="24"/>
        </w:rPr>
        <w:t xml:space="preserve"> психологических и физиологических особенностей.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9FB" w:rsidRPr="006821DE" w:rsidRDefault="00BA59FB" w:rsidP="00BA5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DE">
        <w:rPr>
          <w:rFonts w:ascii="Times New Roman" w:hAnsi="Times New Roman" w:cs="Times New Roman"/>
          <w:sz w:val="24"/>
          <w:szCs w:val="24"/>
        </w:rPr>
        <w:t>Программа  разработана  согласно ФЗ «Об образовании в Российской Федерации» (№ 273-ФЗ от 29 декабря 2012 года).</w:t>
      </w:r>
    </w:p>
    <w:p w:rsidR="00BA59FB" w:rsidRPr="006821DE" w:rsidRDefault="00BA59FB" w:rsidP="00BA5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1DE">
        <w:rPr>
          <w:rFonts w:ascii="Times New Roman" w:hAnsi="Times New Roman" w:cs="Times New Roman"/>
          <w:sz w:val="24"/>
          <w:szCs w:val="24"/>
        </w:rPr>
        <w:t xml:space="preserve">Программа разработана и утверждена  образовательным учреждением самостоятельно в соответствии с федеральным государственным  образовательным стандартом дошкольного образования (Приказ Министерства образования и науки Российской Федерации от 17.10.2013г. №1155 «Об утверждении федерального государственного образовательного стандарта дошкольного образования»). Данная 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    </w:t>
      </w:r>
    </w:p>
    <w:p w:rsidR="00704F04" w:rsidRDefault="00704F04"/>
    <w:sectPr w:rsidR="00704F04" w:rsidSect="00704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A59FB"/>
    <w:rsid w:val="00704F04"/>
    <w:rsid w:val="00BA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1102</Characters>
  <Application>Microsoft Office Word</Application>
  <DocSecurity>0</DocSecurity>
  <Lines>9</Lines>
  <Paragraphs>2</Paragraphs>
  <ScaleCrop>false</ScaleCrop>
  <Company>Microsoft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2021-09-10T07:49:00Z</dcterms:created>
  <dcterms:modified xsi:type="dcterms:W3CDTF">2021-09-10T07:52:00Z</dcterms:modified>
</cp:coreProperties>
</file>